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5DB8" w:rsidRDefault="00A56030" w:rsidP="00F65DB8">
      <w:r>
        <w:rPr>
          <w:noProof/>
          <w:vertAlign w:val="subscript"/>
          <w:lang w:eastAsia="ru-RU"/>
        </w:rPr>
        <w:drawing>
          <wp:inline distT="0" distB="0" distL="0" distR="0" wp14:anchorId="151C9E93" wp14:editId="05FC186A">
            <wp:extent cx="6012000" cy="859788"/>
            <wp:effectExtent l="0" t="0" r="0" b="0"/>
            <wp:docPr id="1" name="Изображение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Шапка приказа.jpg"/>
                    <pic:cNvPicPr/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54" t="318" r="-336" b="47941"/>
                    <a:stretch/>
                  </pic:blipFill>
                  <pic:spPr bwMode="auto">
                    <a:xfrm>
                      <a:off x="0" y="0"/>
                      <a:ext cx="6016798" cy="86047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  <a:ext uri="{53640926-AAD7-44d8-BBD7-CCE9431645EC}">
                        <a14:shadowObscured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60247E" w:rsidRDefault="0060247E" w:rsidP="0060247E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 xml:space="preserve">ИНФОРМАЦИЯ ОБ АКЦИОНЕРНЫХ СОГЛАШЕНИЯХ, </w:t>
      </w:r>
    </w:p>
    <w:p w:rsidR="0060247E" w:rsidRDefault="0060247E" w:rsidP="0060247E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заключенных в течение одного года до даты проведения годового заседания Общего собрания акционеров </w:t>
      </w:r>
      <w:r>
        <w:rPr>
          <w:rFonts w:ascii="Times New Roman" w:eastAsia="Calibri" w:hAnsi="Times New Roman" w:cs="Times New Roman"/>
          <w:b/>
          <w:sz w:val="28"/>
          <w:szCs w:val="28"/>
        </w:rPr>
        <w:t>ПАО «РусГидро»</w:t>
      </w:r>
      <w:r>
        <w:rPr>
          <w:rStyle w:val="a7"/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(далее также Общество), </w:t>
      </w:r>
      <w:r>
        <w:rPr>
          <w:rFonts w:ascii="Times New Roman" w:eastAsia="Calibri" w:hAnsi="Times New Roman" w:cs="Times New Roman"/>
          <w:b/>
          <w:sz w:val="28"/>
          <w:szCs w:val="28"/>
        </w:rPr>
        <w:t>голосование на котором совмещается с заочным голосованием</w:t>
      </w:r>
      <w:r>
        <w:rPr>
          <w:rFonts w:ascii="Times New Roman" w:eastAsia="Calibri" w:hAnsi="Times New Roman" w:cs="Times New Roman"/>
          <w:sz w:val="28"/>
          <w:szCs w:val="28"/>
        </w:rPr>
        <w:t xml:space="preserve"> (далее также Собрание).</w:t>
      </w:r>
    </w:p>
    <w:p w:rsidR="0060247E" w:rsidRDefault="0060247E" w:rsidP="0060247E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0247E" w:rsidRDefault="0060247E" w:rsidP="0060247E">
      <w:pPr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Информация  об акционерных соглашениях, заключенных в течение одного года до даты проведения Собрания Общества, предусмотренная  статьей 32.1 Федерального закона от 26.12.1995 №208-ФЗ «Об акционерных обществах», в Общество не поступала.</w:t>
      </w:r>
    </w:p>
    <w:p w:rsidR="0060247E" w:rsidRDefault="0060247E" w:rsidP="00F65DB8"/>
    <w:sectPr w:rsidR="0060247E" w:rsidSect="00562583">
      <w:pgSz w:w="11906" w:h="16838"/>
      <w:pgMar w:top="1276" w:right="709" w:bottom="1134" w:left="1701" w:header="709" w:footer="9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17DAB" w:rsidRDefault="00117DAB" w:rsidP="00EA2683">
      <w:pPr>
        <w:spacing w:after="0" w:line="240" w:lineRule="auto"/>
      </w:pPr>
      <w:r>
        <w:separator/>
      </w:r>
    </w:p>
  </w:endnote>
  <w:endnote w:type="continuationSeparator" w:id="0">
    <w:p w:rsidR="00117DAB" w:rsidRDefault="00117DAB" w:rsidP="00EA26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17DAB" w:rsidRDefault="00117DAB" w:rsidP="00EA2683">
      <w:pPr>
        <w:spacing w:after="0" w:line="240" w:lineRule="auto"/>
      </w:pPr>
      <w:r>
        <w:separator/>
      </w:r>
    </w:p>
  </w:footnote>
  <w:footnote w:type="continuationSeparator" w:id="0">
    <w:p w:rsidR="00117DAB" w:rsidRDefault="00117DAB" w:rsidP="00EA268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25E0"/>
    <w:rsid w:val="00117DAB"/>
    <w:rsid w:val="005225E0"/>
    <w:rsid w:val="00562583"/>
    <w:rsid w:val="0060247E"/>
    <w:rsid w:val="007F1F75"/>
    <w:rsid w:val="00825D73"/>
    <w:rsid w:val="008B2E44"/>
    <w:rsid w:val="00A56030"/>
    <w:rsid w:val="00B17DBB"/>
    <w:rsid w:val="00BB777A"/>
    <w:rsid w:val="00E355D8"/>
    <w:rsid w:val="00EA2683"/>
    <w:rsid w:val="00F65DB8"/>
    <w:rsid w:val="00FD69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B71CF5"/>
  <w15:chartTrackingRefBased/>
  <w15:docId w15:val="{C17540B0-2F07-42B1-9751-057F61644A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A26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A2683"/>
  </w:style>
  <w:style w:type="paragraph" w:styleId="a5">
    <w:name w:val="footer"/>
    <w:basedOn w:val="a"/>
    <w:link w:val="a6"/>
    <w:uiPriority w:val="99"/>
    <w:unhideWhenUsed/>
    <w:rsid w:val="00EA26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A2683"/>
  </w:style>
  <w:style w:type="character" w:styleId="a7">
    <w:name w:val="footnote reference"/>
    <w:basedOn w:val="a0"/>
    <w:uiPriority w:val="99"/>
    <w:semiHidden/>
    <w:unhideWhenUsed/>
    <w:rsid w:val="0060247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0940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74</Words>
  <Characters>427</Characters>
  <Application>Microsoft Office Word</Application>
  <DocSecurity>0</DocSecurity>
  <Lines>3</Lines>
  <Paragraphs>1</Paragraphs>
  <ScaleCrop>false</ScaleCrop>
  <Company>РусГидро</Company>
  <LinksUpToDate>false</LinksUpToDate>
  <CharactersWithSpaces>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Лапкина Александра Александровна</dc:creator>
  <cp:keywords/>
  <dc:description/>
  <cp:lastModifiedBy>Глушина Галина Ивановна</cp:lastModifiedBy>
  <cp:revision>12</cp:revision>
  <dcterms:created xsi:type="dcterms:W3CDTF">2019-07-01T13:02:00Z</dcterms:created>
  <dcterms:modified xsi:type="dcterms:W3CDTF">2026-05-27T05:39:00Z</dcterms:modified>
</cp:coreProperties>
</file>